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46" w:rsidRDefault="00754D2D" w:rsidP="00754D2D">
      <w:pPr>
        <w:jc w:val="center"/>
        <w:rPr>
          <w:b/>
          <w:sz w:val="28"/>
          <w:szCs w:val="28"/>
        </w:rPr>
      </w:pPr>
      <w:r w:rsidRPr="00754D2D">
        <w:rPr>
          <w:b/>
          <w:sz w:val="28"/>
          <w:szCs w:val="28"/>
        </w:rPr>
        <w:t>Приказ</w:t>
      </w:r>
    </w:p>
    <w:p w:rsidR="00754D2D" w:rsidRPr="00754D2D" w:rsidRDefault="00550003" w:rsidP="00754D2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01</w:t>
      </w:r>
      <w:r w:rsidR="00754D2D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54D2D">
        <w:rPr>
          <w:sz w:val="28"/>
          <w:szCs w:val="28"/>
        </w:rPr>
        <w:t>.2017г. №</w:t>
      </w:r>
    </w:p>
    <w:p w:rsidR="00754D2D" w:rsidRDefault="00754D2D"/>
    <w:p w:rsidR="00754D2D" w:rsidRDefault="00754D2D"/>
    <w:p w:rsidR="00754D2D" w:rsidRDefault="00754D2D" w:rsidP="00754D2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</w:rPr>
        <w:t xml:space="preserve">О внесении изменений </w:t>
      </w:r>
    </w:p>
    <w:p w:rsidR="00754D2D" w:rsidRDefault="00754D2D" w:rsidP="00754D2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 приказ финансового управления</w:t>
      </w:r>
    </w:p>
    <w:p w:rsidR="00754D2D" w:rsidRDefault="00754D2D" w:rsidP="00754D2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Романовского</w:t>
      </w:r>
      <w:proofErr w:type="gramEnd"/>
    </w:p>
    <w:p w:rsidR="00754D2D" w:rsidRDefault="00754D2D" w:rsidP="00754D2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муниципального района </w:t>
      </w:r>
    </w:p>
    <w:p w:rsidR="00754D2D" w:rsidRDefault="00754D2D" w:rsidP="00754D2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Саратовской области </w:t>
      </w:r>
    </w:p>
    <w:p w:rsidR="00754D2D" w:rsidRDefault="00754D2D" w:rsidP="00754D2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от 20 июня 2013 года № 1</w:t>
      </w:r>
      <w:r w:rsidR="00741781">
        <w:rPr>
          <w:rFonts w:ascii="Times New Roman" w:eastAsia="Times New Roman" w:hAnsi="Times New Roman"/>
          <w:b/>
          <w:sz w:val="28"/>
          <w:szCs w:val="28"/>
        </w:rPr>
        <w:t>5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C47737" w:rsidRDefault="00C47737" w:rsidP="00754D2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54D2D" w:rsidRDefault="00C47737" w:rsidP="00C47737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:rsidR="00C47737" w:rsidRPr="00C47737" w:rsidRDefault="00C47737" w:rsidP="00C47737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Pr="00C47737">
        <w:rPr>
          <w:rFonts w:ascii="Times New Roman" w:eastAsia="Times New Roman" w:hAnsi="Times New Roman"/>
          <w:sz w:val="28"/>
          <w:szCs w:val="28"/>
        </w:rPr>
        <w:t xml:space="preserve">В соответствии с приказом министерства финансов Саратовской области от 25.01.2016 года №19 «О внесении изменений в приказ министерства финансов Саратовской области </w:t>
      </w:r>
      <w:r w:rsidR="00FA0DF4">
        <w:rPr>
          <w:rFonts w:ascii="Times New Roman" w:eastAsia="Times New Roman" w:hAnsi="Times New Roman"/>
          <w:sz w:val="28"/>
          <w:szCs w:val="28"/>
        </w:rPr>
        <w:t>от</w:t>
      </w:r>
      <w:r w:rsidRPr="00C47737">
        <w:rPr>
          <w:rFonts w:ascii="Times New Roman" w:eastAsia="Times New Roman" w:hAnsi="Times New Roman"/>
          <w:sz w:val="28"/>
          <w:szCs w:val="28"/>
        </w:rPr>
        <w:t xml:space="preserve"> 2</w:t>
      </w:r>
      <w:r w:rsidR="00B62364">
        <w:rPr>
          <w:rFonts w:ascii="Times New Roman" w:eastAsia="Times New Roman" w:hAnsi="Times New Roman"/>
          <w:sz w:val="28"/>
          <w:szCs w:val="28"/>
        </w:rPr>
        <w:t>0</w:t>
      </w:r>
      <w:r w:rsidRPr="00C47737">
        <w:rPr>
          <w:rFonts w:ascii="Times New Roman" w:eastAsia="Times New Roman" w:hAnsi="Times New Roman"/>
          <w:sz w:val="28"/>
          <w:szCs w:val="28"/>
        </w:rPr>
        <w:t xml:space="preserve"> декабря 2011 года №19</w:t>
      </w:r>
      <w:r w:rsidR="00B62364">
        <w:rPr>
          <w:rFonts w:ascii="Times New Roman" w:eastAsia="Times New Roman" w:hAnsi="Times New Roman"/>
          <w:sz w:val="28"/>
          <w:szCs w:val="28"/>
        </w:rPr>
        <w:t>2</w:t>
      </w:r>
      <w:r w:rsidRPr="00C47737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C47737" w:rsidRDefault="00C47737" w:rsidP="00C47737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47737" w:rsidRDefault="00C47737" w:rsidP="00C47737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54D2D" w:rsidRDefault="00754D2D" w:rsidP="00754D2D">
      <w:pPr>
        <w:tabs>
          <w:tab w:val="left" w:pos="637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ПРИКАЗЫВАЮ: </w:t>
      </w:r>
    </w:p>
    <w:p w:rsidR="00754D2D" w:rsidRDefault="00754D2D" w:rsidP="00754D2D">
      <w:pPr>
        <w:tabs>
          <w:tab w:val="left" w:pos="637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754D2D" w:rsidRPr="00754D2D" w:rsidRDefault="00754D2D" w:rsidP="00754D2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4D2D">
        <w:rPr>
          <w:rFonts w:ascii="Times New Roman" w:hAnsi="Times New Roman"/>
          <w:sz w:val="28"/>
          <w:szCs w:val="28"/>
        </w:rPr>
        <w:t xml:space="preserve">1. Приложение к приказу финансового управления администрации Саратовской области </w:t>
      </w:r>
      <w:r>
        <w:rPr>
          <w:rFonts w:ascii="Times New Roman" w:hAnsi="Times New Roman"/>
          <w:sz w:val="28"/>
          <w:szCs w:val="28"/>
        </w:rPr>
        <w:t>от 20</w:t>
      </w:r>
      <w:r w:rsidRPr="00754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754D2D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3</w:t>
      </w:r>
      <w:r w:rsidRPr="00754D2D">
        <w:rPr>
          <w:rFonts w:ascii="Times New Roman" w:hAnsi="Times New Roman"/>
          <w:sz w:val="28"/>
          <w:szCs w:val="28"/>
        </w:rPr>
        <w:t xml:space="preserve"> года № 1</w:t>
      </w:r>
      <w:r w:rsidR="00741781">
        <w:rPr>
          <w:rFonts w:ascii="Times New Roman" w:hAnsi="Times New Roman"/>
          <w:sz w:val="28"/>
          <w:szCs w:val="28"/>
        </w:rPr>
        <w:t>5</w:t>
      </w:r>
      <w:r w:rsidRPr="00754D2D">
        <w:rPr>
          <w:rFonts w:ascii="Times New Roman" w:hAnsi="Times New Roman"/>
          <w:sz w:val="28"/>
          <w:szCs w:val="28"/>
        </w:rPr>
        <w:t xml:space="preserve"> «О Порядке </w:t>
      </w:r>
      <w:r w:rsidR="00741781">
        <w:rPr>
          <w:rFonts w:ascii="Times New Roman" w:hAnsi="Times New Roman"/>
          <w:sz w:val="28"/>
          <w:szCs w:val="28"/>
        </w:rPr>
        <w:t>открытия и ведения лицевых счетов финансовым управлением Романовского муниципального района Саратовской области главным распорядителям и получателям средств местного бюджета, муниципальным бюджетным и муниципальным автономным учреждениям</w:t>
      </w:r>
      <w:r w:rsidR="00C47737">
        <w:rPr>
          <w:rFonts w:ascii="Times New Roman" w:hAnsi="Times New Roman"/>
          <w:sz w:val="28"/>
          <w:szCs w:val="28"/>
        </w:rPr>
        <w:t>»</w:t>
      </w:r>
      <w:r w:rsidRPr="00754D2D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к настоящему приказу.</w:t>
      </w:r>
    </w:p>
    <w:p w:rsidR="00754D2D" w:rsidRDefault="00754D2D" w:rsidP="00754D2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Настоящий приказ вступает в силу со дня его </w:t>
      </w:r>
      <w:r w:rsidR="00381728">
        <w:rPr>
          <w:rFonts w:ascii="Times New Roman" w:eastAsia="Times New Roman" w:hAnsi="Times New Roman"/>
          <w:sz w:val="28"/>
          <w:szCs w:val="28"/>
        </w:rPr>
        <w:t xml:space="preserve">размещения на официальном сайте </w:t>
      </w:r>
      <w:r w:rsidR="00C47737">
        <w:rPr>
          <w:rFonts w:ascii="Times New Roman" w:eastAsia="Times New Roman" w:hAnsi="Times New Roman"/>
          <w:sz w:val="28"/>
          <w:szCs w:val="28"/>
        </w:rPr>
        <w:t>а</w:t>
      </w:r>
      <w:r w:rsidR="00381728">
        <w:rPr>
          <w:rFonts w:ascii="Times New Roman" w:eastAsia="Times New Roman" w:hAnsi="Times New Roman"/>
          <w:sz w:val="28"/>
          <w:szCs w:val="28"/>
        </w:rPr>
        <w:t>дминистрации Романовского муниципального района Саратовской области</w:t>
      </w:r>
      <w:r>
        <w:rPr>
          <w:rFonts w:ascii="Times New Roman" w:eastAsia="Times New Roman" w:hAnsi="Times New Roman"/>
          <w:sz w:val="28"/>
          <w:szCs w:val="28"/>
        </w:rPr>
        <w:t>, распространяется на правоотношения, возникшие с 1 января 2017 года.</w:t>
      </w:r>
    </w:p>
    <w:p w:rsidR="00754D2D" w:rsidRDefault="00754D2D" w:rsidP="00754D2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54D2D" w:rsidRDefault="00754D2D" w:rsidP="00754D2D">
      <w:pPr>
        <w:tabs>
          <w:tab w:val="left" w:pos="0"/>
        </w:tabs>
        <w:spacing w:after="0" w:line="240" w:lineRule="auto"/>
        <w:ind w:left="284" w:right="-1" w:hanging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754D2D" w:rsidRDefault="00754D2D" w:rsidP="00754D2D">
      <w:pPr>
        <w:tabs>
          <w:tab w:val="left" w:pos="0"/>
        </w:tabs>
        <w:spacing w:after="0" w:line="240" w:lineRule="auto"/>
        <w:ind w:left="284" w:right="-1" w:hanging="284"/>
        <w:jc w:val="both"/>
        <w:rPr>
          <w:rFonts w:ascii="Times New Roman" w:eastAsia="Times New Roman" w:hAnsi="Times New Roman"/>
          <w:sz w:val="28"/>
          <w:szCs w:val="28"/>
        </w:rPr>
      </w:pPr>
    </w:p>
    <w:p w:rsidR="00754D2D" w:rsidRDefault="00754D2D" w:rsidP="00754D2D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Начальник</w:t>
      </w:r>
    </w:p>
    <w:p w:rsidR="00754D2D" w:rsidRDefault="00754D2D" w:rsidP="00754D2D">
      <w:r>
        <w:rPr>
          <w:rFonts w:ascii="Times New Roman" w:eastAsia="Times New Roman" w:hAnsi="Times New Roman"/>
          <w:b/>
          <w:sz w:val="28"/>
          <w:szCs w:val="28"/>
        </w:rPr>
        <w:t>Финансового управления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О.А.Мухортова</w:t>
      </w:r>
    </w:p>
    <w:sectPr w:rsidR="00754D2D" w:rsidSect="00F4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54D2D"/>
    <w:rsid w:val="00381728"/>
    <w:rsid w:val="004B5B0F"/>
    <w:rsid w:val="00550003"/>
    <w:rsid w:val="00741781"/>
    <w:rsid w:val="00754D2D"/>
    <w:rsid w:val="00820670"/>
    <w:rsid w:val="00861656"/>
    <w:rsid w:val="00B5133E"/>
    <w:rsid w:val="00B62364"/>
    <w:rsid w:val="00B67B1C"/>
    <w:rsid w:val="00BF345A"/>
    <w:rsid w:val="00C2642C"/>
    <w:rsid w:val="00C47737"/>
    <w:rsid w:val="00E0501F"/>
    <w:rsid w:val="00EB54E4"/>
    <w:rsid w:val="00F46346"/>
    <w:rsid w:val="00F93002"/>
    <w:rsid w:val="00FA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2D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D2D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</dc:creator>
  <cp:lastModifiedBy>mari</cp:lastModifiedBy>
  <cp:revision>4</cp:revision>
  <cp:lastPrinted>2017-02-10T10:25:00Z</cp:lastPrinted>
  <dcterms:created xsi:type="dcterms:W3CDTF">2017-02-10T11:45:00Z</dcterms:created>
  <dcterms:modified xsi:type="dcterms:W3CDTF">2017-03-01T06:26:00Z</dcterms:modified>
</cp:coreProperties>
</file>